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A6880" w14:textId="77777777" w:rsidR="00555848" w:rsidRDefault="008604C5" w:rsidP="00555848">
      <w:pPr>
        <w:jc w:val="center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956AEF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Klauzula informacyjna dotycząca przetwarzania danych osobowych w </w:t>
      </w:r>
      <w:r w:rsidR="00B643A4" w:rsidRPr="00956AEF">
        <w:rPr>
          <w:rFonts w:cstheme="minorHAnsi"/>
          <w:b/>
          <w:color w:val="000000" w:themeColor="text1"/>
          <w:sz w:val="24"/>
          <w:szCs w:val="24"/>
          <w:u w:val="single"/>
        </w:rPr>
        <w:t>związku z zawarciem</w:t>
      </w:r>
      <w:r w:rsidR="0043629E" w:rsidRPr="00956AEF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 umowy w </w:t>
      </w:r>
      <w:r w:rsidR="007D7464">
        <w:rPr>
          <w:rFonts w:cstheme="minorHAnsi"/>
          <w:b/>
          <w:color w:val="000000" w:themeColor="text1"/>
          <w:sz w:val="24"/>
          <w:szCs w:val="24"/>
          <w:u w:val="single"/>
        </w:rPr>
        <w:t>wyniku</w:t>
      </w:r>
      <w:r w:rsidR="006F3B10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 </w:t>
      </w:r>
      <w:r w:rsidR="00956AEF" w:rsidRPr="00956AEF">
        <w:rPr>
          <w:rFonts w:cstheme="minorHAnsi"/>
          <w:b/>
          <w:color w:val="000000" w:themeColor="text1"/>
          <w:sz w:val="24"/>
          <w:szCs w:val="24"/>
          <w:u w:val="single"/>
        </w:rPr>
        <w:t>konkursu ofert na</w:t>
      </w:r>
      <w:r w:rsidR="00555848">
        <w:rPr>
          <w:rFonts w:cstheme="minorHAnsi"/>
          <w:b/>
          <w:color w:val="000000" w:themeColor="text1"/>
          <w:sz w:val="24"/>
          <w:szCs w:val="24"/>
          <w:u w:val="single"/>
        </w:rPr>
        <w:t>:</w:t>
      </w:r>
    </w:p>
    <w:p w14:paraId="32224779" w14:textId="5DA66B2C" w:rsidR="00573768" w:rsidRPr="00555848" w:rsidRDefault="00555848" w:rsidP="008604C5">
      <w:pPr>
        <w:jc w:val="both"/>
        <w:rPr>
          <w:rFonts w:cstheme="minorHAnsi"/>
          <w:b/>
          <w:color w:val="000000" w:themeColor="text1"/>
          <w:sz w:val="20"/>
          <w:szCs w:val="20"/>
          <w:u w:val="single"/>
        </w:rPr>
      </w:pPr>
      <w:r w:rsidRPr="00555848">
        <w:rPr>
          <w:rFonts w:ascii="Calibri" w:hAnsi="Calibri"/>
          <w:b/>
          <w:bCs/>
          <w:i/>
          <w:sz w:val="20"/>
          <w:szCs w:val="20"/>
        </w:rPr>
        <w:t xml:space="preserve">Udzielanie świadczeń zdrowotnych w zakresie tomografii komputerowej oraz  rezonansu magnetycznego </w:t>
      </w:r>
      <w:r w:rsidRPr="00555848">
        <w:rPr>
          <w:rFonts w:ascii="Calibri" w:hAnsi="Calibri" w:cs="Calibri"/>
          <w:b/>
          <w:i/>
          <w:color w:val="000000"/>
          <w:sz w:val="20"/>
          <w:szCs w:val="20"/>
        </w:rPr>
        <w:t xml:space="preserve">na rzecz pacjentów „Dolnośląskiego </w:t>
      </w:r>
      <w:r w:rsidRPr="00555848">
        <w:rPr>
          <w:rFonts w:ascii="Calibri" w:hAnsi="Calibri" w:cs="Calibri"/>
          <w:b/>
          <w:i/>
          <w:sz w:val="20"/>
          <w:szCs w:val="20"/>
        </w:rPr>
        <w:t>Centrum Zdrowia Psychicznego” sp. z o.o.</w:t>
      </w:r>
      <w:r w:rsidR="007D7464" w:rsidRPr="00555848">
        <w:rPr>
          <w:rFonts w:cstheme="minorHAnsi"/>
          <w:b/>
          <w:color w:val="000000" w:themeColor="text1"/>
          <w:sz w:val="20"/>
          <w:szCs w:val="20"/>
          <w:u w:val="single"/>
        </w:rPr>
        <w:t xml:space="preserve"> „Dolnośląskie Centrum Zdrowia Psychicznego” Sp. z o.o. </w:t>
      </w:r>
      <w:r w:rsidR="00956AEF" w:rsidRPr="00555848">
        <w:rPr>
          <w:rFonts w:cstheme="minorHAnsi"/>
          <w:b/>
          <w:color w:val="000000" w:themeColor="text1"/>
          <w:sz w:val="20"/>
          <w:szCs w:val="20"/>
          <w:u w:val="single"/>
        </w:rPr>
        <w:t>o nr:</w:t>
      </w:r>
      <w:r w:rsidR="006F3B10" w:rsidRPr="00555848">
        <w:rPr>
          <w:rFonts w:cstheme="minorHAnsi"/>
          <w:b/>
          <w:color w:val="000000" w:themeColor="text1"/>
          <w:sz w:val="20"/>
          <w:szCs w:val="20"/>
          <w:u w:val="single"/>
        </w:rPr>
        <w:t xml:space="preserve">  28/TK</w:t>
      </w:r>
      <w:r w:rsidR="00253ACE" w:rsidRPr="00555848">
        <w:rPr>
          <w:rFonts w:cstheme="minorHAnsi"/>
          <w:b/>
          <w:color w:val="000000" w:themeColor="text1"/>
          <w:sz w:val="20"/>
          <w:szCs w:val="20"/>
          <w:u w:val="single"/>
        </w:rPr>
        <w:t>/DCZP/202</w:t>
      </w:r>
      <w:r w:rsidR="00642045" w:rsidRPr="00555848">
        <w:rPr>
          <w:rFonts w:cstheme="minorHAnsi"/>
          <w:b/>
          <w:color w:val="000000" w:themeColor="text1"/>
          <w:sz w:val="20"/>
          <w:szCs w:val="20"/>
          <w:u w:val="single"/>
        </w:rPr>
        <w:t>4</w:t>
      </w:r>
      <w:r w:rsidR="00956AEF" w:rsidRPr="00555848">
        <w:rPr>
          <w:rFonts w:cstheme="minorHAnsi"/>
          <w:b/>
          <w:color w:val="000000" w:themeColor="text1"/>
          <w:sz w:val="20"/>
          <w:szCs w:val="20"/>
          <w:u w:val="single"/>
        </w:rPr>
        <w:t>/K:</w:t>
      </w:r>
    </w:p>
    <w:p w14:paraId="681CCA2A" w14:textId="77777777" w:rsidR="00DB460E" w:rsidRPr="000E3661" w:rsidRDefault="00573768" w:rsidP="000315F7">
      <w:pPr>
        <w:spacing w:after="0"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0E3661">
        <w:rPr>
          <w:rFonts w:cstheme="minorHAnsi"/>
          <w:bCs/>
          <w:color w:val="000000" w:themeColor="text1"/>
          <w:sz w:val="20"/>
          <w:szCs w:val="20"/>
        </w:rPr>
        <w:t>Z</w:t>
      </w:r>
      <w:r w:rsidRPr="000E3661">
        <w:rPr>
          <w:rFonts w:cstheme="minorHAnsi"/>
          <w:color w:val="000000" w:themeColor="text1"/>
          <w:sz w:val="20"/>
          <w:szCs w:val="20"/>
        </w:rPr>
        <w:t xml:space="preserve">godnie z art. 13 ust. 1 i 2 oraz art. 14 ogólnego rozporządzenia  Parlamentu Europejskiego i Rady (UE) 2016/679 z dnia 27 kwietnia 2016 r. w sprawie ochrony osóf fizycznych w związku z przestwarzaniem  danych oraz uchylenia dyrektywy 95/46/WE (ogólne rozporządzenie o ochronie danych) (Dz. Urz. UE L 119 z 04.05.2016), dalej jako ,,RODO’’, informujemy, iż: </w:t>
      </w:r>
    </w:p>
    <w:p w14:paraId="3384ABF6" w14:textId="77777777" w:rsidR="008604C5" w:rsidRPr="00B93410" w:rsidRDefault="00DB460E" w:rsidP="00F955A8">
      <w:pPr>
        <w:pStyle w:val="Akapitzlist"/>
        <w:numPr>
          <w:ilvl w:val="1"/>
          <w:numId w:val="2"/>
        </w:numPr>
        <w:ind w:left="567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B93410">
        <w:rPr>
          <w:rFonts w:cstheme="minorHAnsi"/>
          <w:color w:val="000000" w:themeColor="text1"/>
          <w:sz w:val="20"/>
          <w:szCs w:val="20"/>
        </w:rPr>
        <w:t xml:space="preserve">administratorem </w:t>
      </w:r>
      <w:r w:rsidR="000315F7" w:rsidRPr="00B93410">
        <w:rPr>
          <w:rFonts w:cstheme="minorHAnsi"/>
          <w:color w:val="000000" w:themeColor="text1"/>
          <w:sz w:val="20"/>
          <w:szCs w:val="20"/>
        </w:rPr>
        <w:t xml:space="preserve">Pani/Pana </w:t>
      </w:r>
      <w:r w:rsidRPr="00B93410">
        <w:rPr>
          <w:rFonts w:cstheme="minorHAnsi"/>
          <w:color w:val="000000" w:themeColor="text1"/>
          <w:sz w:val="20"/>
          <w:szCs w:val="20"/>
        </w:rPr>
        <w:t xml:space="preserve">danych osobowych </w:t>
      </w:r>
      <w:r w:rsidR="008604C5" w:rsidRPr="00B93410">
        <w:rPr>
          <w:rFonts w:cstheme="minorHAnsi"/>
          <w:color w:val="000000" w:themeColor="text1"/>
          <w:sz w:val="20"/>
          <w:szCs w:val="20"/>
        </w:rPr>
        <w:t xml:space="preserve"> jest</w:t>
      </w:r>
      <w:r w:rsidR="00573768" w:rsidRPr="00B93410">
        <w:rPr>
          <w:rFonts w:cstheme="minorHAnsi"/>
          <w:color w:val="000000" w:themeColor="text1"/>
          <w:sz w:val="20"/>
          <w:szCs w:val="20"/>
        </w:rPr>
        <w:t>„</w:t>
      </w:r>
      <w:r w:rsidRPr="00B93410">
        <w:rPr>
          <w:rFonts w:cstheme="minorHAnsi"/>
          <w:color w:val="000000" w:themeColor="text1"/>
          <w:sz w:val="20"/>
          <w:szCs w:val="20"/>
        </w:rPr>
        <w:t>Dolnośląskie Centrum Zdrowia Psychicznego</w:t>
      </w:r>
      <w:r w:rsidR="00573768" w:rsidRPr="00B93410">
        <w:rPr>
          <w:rFonts w:cstheme="minorHAnsi"/>
          <w:color w:val="000000" w:themeColor="text1"/>
          <w:sz w:val="20"/>
          <w:szCs w:val="20"/>
        </w:rPr>
        <w:t>”</w:t>
      </w:r>
      <w:r w:rsidRPr="00B93410">
        <w:rPr>
          <w:rFonts w:cstheme="minorHAnsi"/>
          <w:color w:val="000000" w:themeColor="text1"/>
          <w:sz w:val="20"/>
          <w:szCs w:val="20"/>
        </w:rPr>
        <w:t xml:space="preserve"> Sp. z o.o. z siedzibą we Wrocławiu</w:t>
      </w:r>
      <w:r w:rsidR="00573768" w:rsidRPr="00B93410">
        <w:rPr>
          <w:rFonts w:cstheme="minorHAnsi"/>
          <w:color w:val="000000" w:themeColor="text1"/>
          <w:sz w:val="20"/>
          <w:szCs w:val="20"/>
        </w:rPr>
        <w:t xml:space="preserve">, </w:t>
      </w:r>
      <w:r w:rsidRPr="00B93410">
        <w:rPr>
          <w:rFonts w:cstheme="minorHAnsi"/>
          <w:color w:val="000000" w:themeColor="text1"/>
          <w:sz w:val="20"/>
          <w:szCs w:val="20"/>
        </w:rPr>
        <w:t>wpisana do rejestru przedsiębiorców Krajowego Rejestru Sądowego prowadzonego przez Sąd Rejonowy dla Wrocławia – Fabrycznej we Wrocławiu, VI Wydział Gospodarczy Krajowego Rejestru Sądowego</w:t>
      </w:r>
      <w:r w:rsidR="00573768" w:rsidRPr="00B93410">
        <w:rPr>
          <w:rFonts w:cstheme="minorHAnsi"/>
          <w:color w:val="000000" w:themeColor="text1"/>
          <w:sz w:val="20"/>
          <w:szCs w:val="20"/>
        </w:rPr>
        <w:t xml:space="preserve"> pod nr KRS: pod nr 0000348483,</w:t>
      </w:r>
      <w:r w:rsidRPr="00B93410">
        <w:rPr>
          <w:rFonts w:cstheme="minorHAnsi"/>
          <w:color w:val="000000" w:themeColor="text1"/>
          <w:sz w:val="20"/>
          <w:szCs w:val="20"/>
        </w:rPr>
        <w:t xml:space="preserve"> NIP 8951965126</w:t>
      </w:r>
      <w:r w:rsidR="00BE7E35" w:rsidRPr="00B93410">
        <w:rPr>
          <w:rFonts w:cstheme="minorHAnsi"/>
          <w:color w:val="000000" w:themeColor="text1"/>
          <w:sz w:val="20"/>
          <w:szCs w:val="20"/>
        </w:rPr>
        <w:t>,</w:t>
      </w:r>
      <w:r w:rsidRPr="00B93410">
        <w:rPr>
          <w:rFonts w:cstheme="minorHAnsi"/>
          <w:color w:val="000000" w:themeColor="text1"/>
          <w:sz w:val="20"/>
          <w:szCs w:val="20"/>
        </w:rPr>
        <w:t xml:space="preserve"> REGON 021184819, posiadająca kapitał zakładowy w kwocie </w:t>
      </w:r>
      <w:r w:rsidR="00F60BEB">
        <w:rPr>
          <w:rFonts w:cstheme="minorHAnsi"/>
          <w:color w:val="000000" w:themeColor="text1"/>
          <w:sz w:val="20"/>
          <w:szCs w:val="20"/>
        </w:rPr>
        <w:t>83 151</w:t>
      </w:r>
      <w:r w:rsidR="008604C5" w:rsidRPr="00B93410">
        <w:rPr>
          <w:rFonts w:cstheme="minorHAnsi"/>
          <w:color w:val="000000" w:themeColor="text1"/>
          <w:sz w:val="20"/>
          <w:szCs w:val="20"/>
        </w:rPr>
        <w:t xml:space="preserve"> 000,00 </w:t>
      </w:r>
      <w:r w:rsidRPr="00B93410">
        <w:rPr>
          <w:rFonts w:cstheme="minorHAnsi"/>
          <w:color w:val="000000" w:themeColor="text1"/>
          <w:sz w:val="20"/>
          <w:szCs w:val="20"/>
        </w:rPr>
        <w:t>zł, (dalej jako: ,,Administrator’’)</w:t>
      </w:r>
      <w:r w:rsidR="00573768" w:rsidRPr="00B93410">
        <w:rPr>
          <w:rFonts w:cstheme="minorHAnsi"/>
          <w:color w:val="000000" w:themeColor="text1"/>
          <w:sz w:val="20"/>
          <w:szCs w:val="20"/>
        </w:rPr>
        <w:t>;</w:t>
      </w:r>
    </w:p>
    <w:p w14:paraId="03C5DC21" w14:textId="77777777" w:rsidR="008604C5" w:rsidRPr="00B93410" w:rsidRDefault="008604C5" w:rsidP="00F955A8">
      <w:pPr>
        <w:pStyle w:val="Akapitzlist"/>
        <w:numPr>
          <w:ilvl w:val="1"/>
          <w:numId w:val="2"/>
        </w:numPr>
        <w:ind w:left="567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B93410">
        <w:rPr>
          <w:rFonts w:cstheme="minorHAnsi"/>
          <w:color w:val="000000" w:themeColor="text1"/>
          <w:sz w:val="20"/>
          <w:szCs w:val="20"/>
        </w:rPr>
        <w:t xml:space="preserve">inspektorem ochrony danych osobowych w </w:t>
      </w:r>
      <w:r w:rsidR="00573768" w:rsidRPr="00B93410">
        <w:rPr>
          <w:rFonts w:cstheme="minorHAnsi"/>
          <w:color w:val="000000" w:themeColor="text1"/>
          <w:sz w:val="20"/>
          <w:szCs w:val="20"/>
        </w:rPr>
        <w:t>„</w:t>
      </w:r>
      <w:r w:rsidR="00BE7E35" w:rsidRPr="00B93410">
        <w:rPr>
          <w:rFonts w:cstheme="minorHAnsi"/>
          <w:color w:val="000000" w:themeColor="text1"/>
          <w:sz w:val="20"/>
          <w:szCs w:val="20"/>
        </w:rPr>
        <w:t>Dolnośląski</w:t>
      </w:r>
      <w:r w:rsidR="00573768" w:rsidRPr="00B93410">
        <w:rPr>
          <w:rFonts w:cstheme="minorHAnsi"/>
          <w:color w:val="000000" w:themeColor="text1"/>
          <w:sz w:val="20"/>
          <w:szCs w:val="20"/>
        </w:rPr>
        <w:t>e</w:t>
      </w:r>
      <w:r w:rsidR="00DB460E" w:rsidRPr="00B93410">
        <w:rPr>
          <w:rFonts w:cstheme="minorHAnsi"/>
          <w:color w:val="000000" w:themeColor="text1"/>
          <w:sz w:val="20"/>
          <w:szCs w:val="20"/>
        </w:rPr>
        <w:t xml:space="preserve"> Centrum Zdrowia Psychicznego</w:t>
      </w:r>
      <w:r w:rsidR="00573768" w:rsidRPr="00B93410">
        <w:rPr>
          <w:rFonts w:cstheme="minorHAnsi"/>
          <w:color w:val="000000" w:themeColor="text1"/>
          <w:sz w:val="20"/>
          <w:szCs w:val="20"/>
        </w:rPr>
        <w:t>”</w:t>
      </w:r>
      <w:r w:rsidR="00346818" w:rsidRPr="00B93410">
        <w:rPr>
          <w:rFonts w:cstheme="minorHAnsi"/>
          <w:color w:val="000000" w:themeColor="text1"/>
          <w:sz w:val="20"/>
          <w:szCs w:val="20"/>
        </w:rPr>
        <w:br/>
      </w:r>
      <w:r w:rsidR="00DB460E" w:rsidRPr="00B93410">
        <w:rPr>
          <w:rFonts w:cstheme="minorHAnsi"/>
          <w:color w:val="000000" w:themeColor="text1"/>
          <w:sz w:val="20"/>
          <w:szCs w:val="20"/>
        </w:rPr>
        <w:t xml:space="preserve">Sp. z o.o. z siedzibą we Wrocławiu </w:t>
      </w:r>
      <w:r w:rsidRPr="00B93410">
        <w:rPr>
          <w:rFonts w:cstheme="minorHAnsi"/>
          <w:color w:val="000000" w:themeColor="text1"/>
          <w:sz w:val="20"/>
          <w:szCs w:val="20"/>
        </w:rPr>
        <w:t xml:space="preserve">jest </w:t>
      </w:r>
      <w:r w:rsidR="00BE7E35" w:rsidRPr="00B93410">
        <w:rPr>
          <w:rFonts w:cstheme="minorHAnsi"/>
          <w:color w:val="000000" w:themeColor="text1"/>
          <w:sz w:val="20"/>
          <w:szCs w:val="20"/>
        </w:rPr>
        <w:t>adwokat Marcin Lipiński</w:t>
      </w:r>
      <w:r w:rsidRPr="00B93410">
        <w:rPr>
          <w:rFonts w:cstheme="minorHAnsi"/>
          <w:color w:val="000000" w:themeColor="text1"/>
          <w:sz w:val="20"/>
          <w:szCs w:val="20"/>
        </w:rPr>
        <w:t>, kontakt: e-mail:</w:t>
      </w:r>
      <w:hyperlink r:id="rId7" w:history="1">
        <w:r w:rsidR="0043629E" w:rsidRPr="00B93410">
          <w:rPr>
            <w:rStyle w:val="Hipercze"/>
            <w:rFonts w:cstheme="minorHAnsi"/>
            <w:color w:val="000000" w:themeColor="text1"/>
            <w:sz w:val="20"/>
            <w:szCs w:val="20"/>
          </w:rPr>
          <w:t>inspektor@dczp.wroclaw.pl</w:t>
        </w:r>
      </w:hyperlink>
      <w:r w:rsidR="00573768" w:rsidRPr="00B93410">
        <w:rPr>
          <w:rStyle w:val="Hipercze"/>
          <w:rFonts w:cstheme="minorHAnsi"/>
          <w:color w:val="000000" w:themeColor="text1"/>
          <w:sz w:val="20"/>
          <w:szCs w:val="20"/>
          <w:u w:val="none"/>
        </w:rPr>
        <w:t>;</w:t>
      </w:r>
    </w:p>
    <w:p w14:paraId="589A96B5" w14:textId="4DEE51CA" w:rsidR="00B93410" w:rsidRPr="00873FB3" w:rsidRDefault="00DB460E" w:rsidP="00873FB3">
      <w:pPr>
        <w:pStyle w:val="Akapitzlist"/>
        <w:numPr>
          <w:ilvl w:val="1"/>
          <w:numId w:val="2"/>
        </w:numPr>
        <w:ind w:left="567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B93410">
        <w:rPr>
          <w:rFonts w:cstheme="minorHAnsi"/>
          <w:color w:val="000000" w:themeColor="text1"/>
          <w:sz w:val="20"/>
          <w:szCs w:val="20"/>
        </w:rPr>
        <w:t>Pani/Pana dane osobowe przetwarzane będą</w:t>
      </w:r>
      <w:r w:rsidR="00B86062" w:rsidRPr="00B93410">
        <w:rPr>
          <w:rFonts w:cstheme="minorHAnsi"/>
          <w:color w:val="000000" w:themeColor="text1"/>
          <w:sz w:val="20"/>
          <w:szCs w:val="20"/>
        </w:rPr>
        <w:t xml:space="preserve"> w celu związanym z</w:t>
      </w:r>
      <w:r w:rsidR="0043629E" w:rsidRPr="00B93410">
        <w:rPr>
          <w:rFonts w:cstheme="minorHAnsi"/>
          <w:color w:val="000000" w:themeColor="text1"/>
          <w:sz w:val="20"/>
          <w:szCs w:val="20"/>
        </w:rPr>
        <w:t xml:space="preserve"> zawarciem i  wykonaniem </w:t>
      </w:r>
      <w:r w:rsidR="00B93410">
        <w:rPr>
          <w:rFonts w:cstheme="minorHAnsi"/>
          <w:color w:val="000000" w:themeColor="text1"/>
          <w:sz w:val="20"/>
          <w:szCs w:val="20"/>
        </w:rPr>
        <w:t>U</w:t>
      </w:r>
      <w:r w:rsidR="0043629E" w:rsidRPr="00B93410">
        <w:rPr>
          <w:rFonts w:cstheme="minorHAnsi"/>
          <w:color w:val="000000" w:themeColor="text1"/>
          <w:sz w:val="20"/>
          <w:szCs w:val="20"/>
        </w:rPr>
        <w:t>mowy  podpisanej w</w:t>
      </w:r>
      <w:r w:rsidR="00873FB3">
        <w:rPr>
          <w:rFonts w:cstheme="minorHAnsi"/>
          <w:color w:val="000000" w:themeColor="text1"/>
          <w:sz w:val="20"/>
          <w:szCs w:val="20"/>
        </w:rPr>
        <w:t xml:space="preserve"> wyniku postępowania konkursowego na udzielanie świadczeń zdrowotnych w trybie art. 26 i 27 ustawy z dnia 15 kwietnia 2011r. o działalności leczniczej (t.j. </w:t>
      </w:r>
      <w:hyperlink r:id="rId8" w:history="1">
        <w:r w:rsidR="00027E95" w:rsidRPr="00027E95">
          <w:rPr>
            <w:rStyle w:val="Hipercze"/>
            <w:rFonts w:cstheme="minorHAnsi"/>
            <w:sz w:val="20"/>
            <w:szCs w:val="20"/>
          </w:rPr>
          <w:t>Dz.U. 2024 poz. 799</w:t>
        </w:r>
      </w:hyperlink>
      <w:r w:rsidR="00027E95">
        <w:rPr>
          <w:rFonts w:cstheme="minorHAnsi"/>
          <w:color w:val="000000" w:themeColor="text1"/>
          <w:sz w:val="20"/>
          <w:szCs w:val="20"/>
        </w:rPr>
        <w:t xml:space="preserve"> </w:t>
      </w:r>
      <w:r w:rsidR="00873FB3">
        <w:rPr>
          <w:rFonts w:cstheme="minorHAnsi"/>
          <w:color w:val="000000" w:themeColor="text1"/>
          <w:sz w:val="20"/>
          <w:szCs w:val="20"/>
        </w:rPr>
        <w:t xml:space="preserve"> ze zm.), do którego nie stosuje się przepisów ustawy z dnia 11 września 2019 r. Prawo zamówień publicznych (t.j. </w:t>
      </w:r>
      <w:hyperlink r:id="rId9" w:history="1">
        <w:r w:rsidR="00027E95" w:rsidRPr="00027E95">
          <w:rPr>
            <w:rStyle w:val="Hipercze"/>
            <w:rFonts w:cstheme="minorHAnsi"/>
            <w:sz w:val="20"/>
            <w:szCs w:val="20"/>
          </w:rPr>
          <w:t>Dz.U. 2024 poz. 1320</w:t>
        </w:r>
      </w:hyperlink>
      <w:r w:rsidR="00027E95">
        <w:rPr>
          <w:rFonts w:cstheme="minorHAnsi"/>
          <w:color w:val="000000" w:themeColor="text1"/>
          <w:sz w:val="20"/>
          <w:szCs w:val="20"/>
        </w:rPr>
        <w:t xml:space="preserve"> </w:t>
      </w:r>
      <w:r w:rsidR="00873FB3">
        <w:rPr>
          <w:rFonts w:cstheme="minorHAnsi"/>
          <w:color w:val="000000" w:themeColor="text1"/>
          <w:sz w:val="20"/>
          <w:szCs w:val="20"/>
        </w:rPr>
        <w:t xml:space="preserve"> ze zm.), prowadzonego w formie konkursu </w:t>
      </w:r>
      <w:r w:rsidR="00873FB3" w:rsidRPr="00873FB3">
        <w:rPr>
          <w:rFonts w:cstheme="minorHAnsi"/>
          <w:color w:val="000000" w:themeColor="text1"/>
          <w:sz w:val="20"/>
          <w:szCs w:val="20"/>
        </w:rPr>
        <w:t>o</w:t>
      </w:r>
      <w:r w:rsidR="004D256B">
        <w:rPr>
          <w:rFonts w:cstheme="minorHAnsi"/>
          <w:color w:val="000000" w:themeColor="text1"/>
          <w:sz w:val="20"/>
          <w:szCs w:val="20"/>
        </w:rPr>
        <w:t xml:space="preserve">fert oraz </w:t>
      </w:r>
      <w:r w:rsidR="004D256B">
        <w:rPr>
          <w:color w:val="000000" w:themeColor="text1"/>
          <w:sz w:val="20"/>
          <w:szCs w:val="20"/>
        </w:rPr>
        <w:t xml:space="preserve">w celu wykonania obowiązków prawnych ciążących na Administratorze wynikających z obowiązujących przepisów prawa, w szczególności związanych z archiwizacją dokumentacji </w:t>
      </w:r>
      <w:r w:rsidR="004D256B">
        <w:rPr>
          <w:rFonts w:cstheme="minorHAnsi"/>
          <w:color w:val="000000" w:themeColor="text1"/>
          <w:sz w:val="20"/>
          <w:szCs w:val="20"/>
        </w:rPr>
        <w:t>na podstawie</w:t>
      </w:r>
      <w:r w:rsidR="004D256B" w:rsidRPr="004D256B">
        <w:rPr>
          <w:rFonts w:cstheme="minorHAnsi"/>
          <w:color w:val="000000" w:themeColor="text1"/>
          <w:sz w:val="20"/>
          <w:szCs w:val="20"/>
        </w:rPr>
        <w:t xml:space="preserve"> – </w:t>
      </w:r>
      <w:r w:rsidR="004D256B" w:rsidRPr="004D256B">
        <w:rPr>
          <w:rFonts w:cstheme="minorHAnsi"/>
          <w:color w:val="000000" w:themeColor="text1"/>
          <w:sz w:val="20"/>
          <w:szCs w:val="20"/>
          <w:u w:val="single"/>
        </w:rPr>
        <w:t>na podstawie art. 6 ust. 1 lit. b i lit. c RODO;</w:t>
      </w:r>
    </w:p>
    <w:p w14:paraId="3D948ADA" w14:textId="77777777" w:rsidR="00DB460E" w:rsidRPr="000E3661" w:rsidRDefault="00DB460E" w:rsidP="00F955A8">
      <w:pPr>
        <w:pStyle w:val="Akapitzlist"/>
        <w:numPr>
          <w:ilvl w:val="1"/>
          <w:numId w:val="2"/>
        </w:numPr>
        <w:ind w:left="567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B93410">
        <w:rPr>
          <w:rFonts w:cstheme="minorHAnsi"/>
          <w:color w:val="000000" w:themeColor="text1"/>
          <w:sz w:val="20"/>
          <w:szCs w:val="20"/>
        </w:rPr>
        <w:t xml:space="preserve">Pani/Pana dane osobowe </w:t>
      </w:r>
      <w:r w:rsidR="00266CD0" w:rsidRPr="00B93410">
        <w:rPr>
          <w:rFonts w:cstheme="minorHAnsi"/>
          <w:color w:val="000000" w:themeColor="text1"/>
          <w:sz w:val="20"/>
          <w:szCs w:val="20"/>
        </w:rPr>
        <w:t xml:space="preserve">będą przetwarzane przez okres niezbędny do realizacji celów przetwarzania, </w:t>
      </w:r>
      <w:r w:rsidR="00573768" w:rsidRPr="00B93410">
        <w:rPr>
          <w:rFonts w:cstheme="minorHAnsi"/>
          <w:color w:val="000000" w:themeColor="text1"/>
          <w:sz w:val="20"/>
          <w:szCs w:val="20"/>
        </w:rPr>
        <w:t>w jaki</w:t>
      </w:r>
      <w:r w:rsidR="00A33C56" w:rsidRPr="00B93410">
        <w:rPr>
          <w:rFonts w:cstheme="minorHAnsi"/>
          <w:color w:val="000000" w:themeColor="text1"/>
          <w:sz w:val="20"/>
          <w:szCs w:val="20"/>
        </w:rPr>
        <w:t>ch</w:t>
      </w:r>
      <w:r w:rsidR="00573768" w:rsidRPr="00B93410">
        <w:rPr>
          <w:rFonts w:cstheme="minorHAnsi"/>
          <w:color w:val="000000" w:themeColor="text1"/>
          <w:sz w:val="20"/>
          <w:szCs w:val="20"/>
        </w:rPr>
        <w:t xml:space="preserve"> je pozysko, </w:t>
      </w:r>
      <w:r w:rsidR="00266CD0" w:rsidRPr="00B93410">
        <w:rPr>
          <w:rFonts w:cstheme="minorHAnsi"/>
          <w:color w:val="000000" w:themeColor="text1"/>
          <w:sz w:val="20"/>
          <w:szCs w:val="20"/>
        </w:rPr>
        <w:t xml:space="preserve">lecz nie krócej </w:t>
      </w:r>
      <w:r w:rsidR="00266CD0" w:rsidRPr="000E3661">
        <w:rPr>
          <w:rFonts w:cstheme="minorHAnsi"/>
          <w:color w:val="000000" w:themeColor="text1"/>
          <w:sz w:val="20"/>
          <w:szCs w:val="20"/>
        </w:rPr>
        <w:t xml:space="preserve">niż </w:t>
      </w:r>
      <w:r w:rsidR="00A33C56" w:rsidRPr="000E3661">
        <w:rPr>
          <w:rFonts w:cstheme="minorHAnsi"/>
          <w:color w:val="000000" w:themeColor="text1"/>
          <w:sz w:val="20"/>
          <w:szCs w:val="20"/>
        </w:rPr>
        <w:t xml:space="preserve">przez </w:t>
      </w:r>
      <w:r w:rsidR="00266CD0" w:rsidRPr="000E3661">
        <w:rPr>
          <w:rFonts w:cstheme="minorHAnsi"/>
          <w:color w:val="000000" w:themeColor="text1"/>
          <w:sz w:val="20"/>
          <w:szCs w:val="20"/>
        </w:rPr>
        <w:t>okres wskazany w przepisach o archiwizacji</w:t>
      </w:r>
      <w:r w:rsidR="00573768" w:rsidRPr="000E3661">
        <w:rPr>
          <w:rFonts w:cstheme="minorHAnsi"/>
          <w:color w:val="000000" w:themeColor="text1"/>
          <w:sz w:val="20"/>
          <w:szCs w:val="20"/>
        </w:rPr>
        <w:t xml:space="preserve"> oraz </w:t>
      </w:r>
      <w:r w:rsidR="00573768" w:rsidRPr="000E3661">
        <w:rPr>
          <w:rFonts w:cstheme="minorHAnsi"/>
          <w:sz w:val="20"/>
          <w:szCs w:val="20"/>
        </w:rPr>
        <w:t>wymagany przez przepisy powszechnie obowiązującego prawa</w:t>
      </w:r>
      <w:r w:rsidR="000315F7" w:rsidRPr="000E3661">
        <w:rPr>
          <w:rFonts w:cstheme="minorHAnsi"/>
          <w:sz w:val="20"/>
          <w:szCs w:val="20"/>
        </w:rPr>
        <w:t>;</w:t>
      </w:r>
    </w:p>
    <w:p w14:paraId="069F92A8" w14:textId="77777777" w:rsidR="000315F7" w:rsidRPr="00B93410" w:rsidRDefault="00DB460E" w:rsidP="000315F7">
      <w:pPr>
        <w:pStyle w:val="Akapitzlist"/>
        <w:numPr>
          <w:ilvl w:val="1"/>
          <w:numId w:val="2"/>
        </w:numPr>
        <w:ind w:left="567" w:hanging="284"/>
        <w:jc w:val="both"/>
        <w:rPr>
          <w:rFonts w:cstheme="minorHAnsi"/>
          <w:sz w:val="20"/>
          <w:szCs w:val="20"/>
        </w:rPr>
      </w:pPr>
      <w:r w:rsidRPr="000E3661">
        <w:rPr>
          <w:rFonts w:cstheme="minorHAnsi"/>
          <w:color w:val="000000" w:themeColor="text1"/>
          <w:sz w:val="20"/>
          <w:szCs w:val="20"/>
        </w:rPr>
        <w:t xml:space="preserve">odbiorcami Pani/Pana danych osobowych będą wyłącznie podmioty uprawnione do uzyskania danych </w:t>
      </w:r>
      <w:r w:rsidRPr="00B93410">
        <w:rPr>
          <w:rFonts w:cstheme="minorHAnsi"/>
          <w:color w:val="000000" w:themeColor="text1"/>
          <w:sz w:val="20"/>
          <w:szCs w:val="20"/>
        </w:rPr>
        <w:t>osobowych na podstawie przepisów prawa</w:t>
      </w:r>
      <w:r w:rsidR="000315F7" w:rsidRPr="00B93410">
        <w:rPr>
          <w:rFonts w:cstheme="minorHAnsi"/>
          <w:color w:val="000000" w:themeColor="text1"/>
          <w:sz w:val="20"/>
          <w:szCs w:val="20"/>
        </w:rPr>
        <w:t xml:space="preserve"> lub </w:t>
      </w:r>
      <w:r w:rsidR="00A33C56" w:rsidRPr="00B93410">
        <w:rPr>
          <w:rFonts w:cstheme="minorHAnsi"/>
          <w:color w:val="000000" w:themeColor="text1"/>
          <w:sz w:val="20"/>
          <w:szCs w:val="20"/>
        </w:rPr>
        <w:t xml:space="preserve">zawartej </w:t>
      </w:r>
      <w:r w:rsidR="000315F7" w:rsidRPr="00B93410">
        <w:rPr>
          <w:rFonts w:cstheme="minorHAnsi"/>
          <w:sz w:val="20"/>
          <w:szCs w:val="20"/>
        </w:rPr>
        <w:t>umowy powierzenia danych osobowych;</w:t>
      </w:r>
    </w:p>
    <w:p w14:paraId="32C9F91E" w14:textId="77777777" w:rsidR="00573768" w:rsidRPr="00B93410" w:rsidRDefault="00573768" w:rsidP="000315F7">
      <w:pPr>
        <w:pStyle w:val="Akapitzlist"/>
        <w:numPr>
          <w:ilvl w:val="1"/>
          <w:numId w:val="2"/>
        </w:numPr>
        <w:ind w:left="567" w:hanging="283"/>
        <w:jc w:val="both"/>
        <w:rPr>
          <w:rFonts w:cstheme="minorHAnsi"/>
          <w:color w:val="000000" w:themeColor="text1"/>
          <w:sz w:val="20"/>
          <w:szCs w:val="20"/>
        </w:rPr>
      </w:pPr>
      <w:r w:rsidRPr="00B93410">
        <w:rPr>
          <w:rFonts w:cstheme="minorHAnsi"/>
          <w:color w:val="000000" w:themeColor="text1"/>
          <w:sz w:val="20"/>
          <w:szCs w:val="20"/>
        </w:rPr>
        <w:t>w odniesieniu do Pani/Pana danych osobowych decyzje nie będą podejmowane w sposób zautomatyzowany, stosowanie do art. 22 RODO;</w:t>
      </w:r>
    </w:p>
    <w:p w14:paraId="0966D5AF" w14:textId="77777777" w:rsidR="00266CD0" w:rsidRPr="00B93410" w:rsidRDefault="000315F7" w:rsidP="00F955A8">
      <w:pPr>
        <w:pStyle w:val="Akapitzlist"/>
        <w:numPr>
          <w:ilvl w:val="1"/>
          <w:numId w:val="2"/>
        </w:numPr>
        <w:ind w:left="567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B93410">
        <w:rPr>
          <w:rFonts w:cstheme="minorHAnsi"/>
          <w:sz w:val="20"/>
          <w:szCs w:val="20"/>
        </w:rPr>
        <w:t>p</w:t>
      </w:r>
      <w:r w:rsidR="00266CD0" w:rsidRPr="00B93410">
        <w:rPr>
          <w:rFonts w:cstheme="minorHAnsi"/>
          <w:sz w:val="20"/>
          <w:szCs w:val="20"/>
        </w:rPr>
        <w:t xml:space="preserve">osiada Pani/Pan: </w:t>
      </w:r>
    </w:p>
    <w:p w14:paraId="49204FA0" w14:textId="77777777" w:rsidR="00266CD0" w:rsidRPr="00B93410" w:rsidRDefault="00266CD0" w:rsidP="00F955A8">
      <w:pPr>
        <w:pStyle w:val="Akapitzlist"/>
        <w:numPr>
          <w:ilvl w:val="2"/>
          <w:numId w:val="6"/>
        </w:numPr>
        <w:ind w:left="851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B93410">
        <w:rPr>
          <w:rFonts w:cstheme="minorHAnsi"/>
          <w:sz w:val="20"/>
          <w:szCs w:val="20"/>
        </w:rPr>
        <w:t xml:space="preserve">na podstawie art. 15 RODO prawo dostępu do Pani/Pana </w:t>
      </w:r>
      <w:r w:rsidR="00F955A8" w:rsidRPr="00B93410">
        <w:rPr>
          <w:rFonts w:cstheme="minorHAnsi"/>
          <w:sz w:val="20"/>
          <w:szCs w:val="20"/>
        </w:rPr>
        <w:t>danych osobowych,</w:t>
      </w:r>
    </w:p>
    <w:p w14:paraId="779B77AD" w14:textId="77777777" w:rsidR="00266CD0" w:rsidRPr="00B93410" w:rsidRDefault="00266CD0" w:rsidP="00F955A8">
      <w:pPr>
        <w:pStyle w:val="Akapitzlist"/>
        <w:numPr>
          <w:ilvl w:val="2"/>
          <w:numId w:val="6"/>
        </w:numPr>
        <w:ind w:left="851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B93410">
        <w:rPr>
          <w:rFonts w:cstheme="minorHAnsi"/>
          <w:sz w:val="20"/>
          <w:szCs w:val="20"/>
        </w:rPr>
        <w:t>na podstawie art. 16 RODO prawo do sprostow</w:t>
      </w:r>
      <w:r w:rsidR="00F955A8" w:rsidRPr="00B93410">
        <w:rPr>
          <w:rFonts w:cstheme="minorHAnsi"/>
          <w:sz w:val="20"/>
          <w:szCs w:val="20"/>
        </w:rPr>
        <w:t>ania Pani/Pana danych osobowych,</w:t>
      </w:r>
    </w:p>
    <w:p w14:paraId="224B1DC9" w14:textId="77777777" w:rsidR="00266CD0" w:rsidRPr="00B93410" w:rsidRDefault="00266CD0" w:rsidP="00F955A8">
      <w:pPr>
        <w:pStyle w:val="Akapitzlist"/>
        <w:numPr>
          <w:ilvl w:val="2"/>
          <w:numId w:val="6"/>
        </w:numPr>
        <w:ind w:left="851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B93410">
        <w:rPr>
          <w:rFonts w:cstheme="minorHAnsi"/>
          <w:sz w:val="20"/>
          <w:szCs w:val="20"/>
        </w:rPr>
        <w:t>na podstawie art. 18 RODO prawo żądania od administratora ograniczenia przetwarzania danych osobowych z zastrzeżeniem przypadków, o któ</w:t>
      </w:r>
      <w:r w:rsidR="00F955A8" w:rsidRPr="00B93410">
        <w:rPr>
          <w:rFonts w:cstheme="minorHAnsi"/>
          <w:sz w:val="20"/>
          <w:szCs w:val="20"/>
        </w:rPr>
        <w:t>rych mowa w art. 18 ust. 2 RODO</w:t>
      </w:r>
      <w:r w:rsidR="00F955A8" w:rsidRPr="00B93410">
        <w:rPr>
          <w:rFonts w:cstheme="minorHAnsi"/>
          <w:i/>
          <w:iCs/>
          <w:sz w:val="20"/>
          <w:szCs w:val="20"/>
        </w:rPr>
        <w:t xml:space="preserve">, </w:t>
      </w:r>
    </w:p>
    <w:p w14:paraId="36C27E43" w14:textId="77777777" w:rsidR="00266CD0" w:rsidRPr="00B93410" w:rsidRDefault="00266CD0" w:rsidP="00F955A8">
      <w:pPr>
        <w:pStyle w:val="Akapitzlist"/>
        <w:numPr>
          <w:ilvl w:val="2"/>
          <w:numId w:val="6"/>
        </w:numPr>
        <w:ind w:left="851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B93410">
        <w:rPr>
          <w:rFonts w:cstheme="minorHAnsi"/>
          <w:sz w:val="20"/>
          <w:szCs w:val="20"/>
        </w:rPr>
        <w:t>prawo do wniesienia skargi do Prezesa Urzędu Ochrony Danych Osobowych</w:t>
      </w:r>
      <w:r w:rsidR="00573768" w:rsidRPr="00B93410">
        <w:rPr>
          <w:rFonts w:cstheme="minorHAnsi"/>
          <w:sz w:val="20"/>
          <w:szCs w:val="20"/>
        </w:rPr>
        <w:t>;</w:t>
      </w:r>
    </w:p>
    <w:p w14:paraId="5E72ACCD" w14:textId="77777777" w:rsidR="00266CD0" w:rsidRPr="00B93410" w:rsidRDefault="000315F7" w:rsidP="00F955A8">
      <w:pPr>
        <w:pStyle w:val="Akapitzlist"/>
        <w:numPr>
          <w:ilvl w:val="1"/>
          <w:numId w:val="2"/>
        </w:numPr>
        <w:ind w:left="567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B93410">
        <w:rPr>
          <w:rFonts w:cstheme="minorHAnsi"/>
          <w:sz w:val="20"/>
          <w:szCs w:val="20"/>
        </w:rPr>
        <w:t>n</w:t>
      </w:r>
      <w:r w:rsidR="00266CD0" w:rsidRPr="00B93410">
        <w:rPr>
          <w:rFonts w:cstheme="minorHAnsi"/>
          <w:sz w:val="20"/>
          <w:szCs w:val="20"/>
        </w:rPr>
        <w:t xml:space="preserve">ie przysługuje Pani/Panu: </w:t>
      </w:r>
    </w:p>
    <w:p w14:paraId="705C13DB" w14:textId="77777777" w:rsidR="00266CD0" w:rsidRPr="00B93410" w:rsidRDefault="00266CD0" w:rsidP="00F955A8">
      <w:pPr>
        <w:pStyle w:val="Akapitzlist"/>
        <w:numPr>
          <w:ilvl w:val="2"/>
          <w:numId w:val="2"/>
        </w:numPr>
        <w:ind w:left="851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B93410">
        <w:rPr>
          <w:rFonts w:cstheme="minorHAnsi"/>
          <w:sz w:val="20"/>
          <w:szCs w:val="20"/>
        </w:rPr>
        <w:t xml:space="preserve">w związku z art. 17 ust. 3 lit. b, d lub e RODO prawo do usunięcia danych osobowych </w:t>
      </w:r>
    </w:p>
    <w:p w14:paraId="17729B2B" w14:textId="77777777" w:rsidR="00266CD0" w:rsidRPr="00B93410" w:rsidRDefault="00266CD0" w:rsidP="00F955A8">
      <w:pPr>
        <w:pStyle w:val="Akapitzlist"/>
        <w:numPr>
          <w:ilvl w:val="2"/>
          <w:numId w:val="2"/>
        </w:numPr>
        <w:ind w:left="851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B93410">
        <w:rPr>
          <w:rFonts w:cstheme="minorHAnsi"/>
          <w:sz w:val="20"/>
          <w:szCs w:val="20"/>
        </w:rPr>
        <w:t xml:space="preserve">prawo do przenoszenia danych osobowych, o którym mowa w art. 20 RODO </w:t>
      </w:r>
    </w:p>
    <w:p w14:paraId="22B77599" w14:textId="77777777" w:rsidR="00573768" w:rsidRPr="00B93410" w:rsidRDefault="00266CD0" w:rsidP="00573768">
      <w:pPr>
        <w:pStyle w:val="Akapitzlist"/>
        <w:numPr>
          <w:ilvl w:val="2"/>
          <w:numId w:val="2"/>
        </w:numPr>
        <w:ind w:left="851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B93410">
        <w:rPr>
          <w:rFonts w:cstheme="minorHAnsi"/>
          <w:sz w:val="20"/>
          <w:szCs w:val="20"/>
        </w:rPr>
        <w:t xml:space="preserve">na podstawie art. 21 RODO prawo sprzeciwu, wobec przetwarzania danych osobowych, </w:t>
      </w:r>
      <w:r w:rsidR="00B07EA1">
        <w:rPr>
          <w:rFonts w:cstheme="minorHAnsi"/>
          <w:sz w:val="20"/>
          <w:szCs w:val="20"/>
        </w:rPr>
        <w:br/>
      </w:r>
      <w:r w:rsidRPr="00B93410">
        <w:rPr>
          <w:rFonts w:cstheme="minorHAnsi"/>
          <w:sz w:val="20"/>
          <w:szCs w:val="20"/>
        </w:rPr>
        <w:t>gdyż podstawą prawną przetwarzania Pani/Pana danych osobowych jest art. 6 ust. 1 lit. c RODO</w:t>
      </w:r>
      <w:r w:rsidR="00573768" w:rsidRPr="00B93410">
        <w:rPr>
          <w:rFonts w:cstheme="minorHAnsi"/>
          <w:sz w:val="20"/>
          <w:szCs w:val="20"/>
        </w:rPr>
        <w:t>,</w:t>
      </w:r>
    </w:p>
    <w:p w14:paraId="7327322A" w14:textId="77777777" w:rsidR="00DB460E" w:rsidRPr="00B93410" w:rsidRDefault="0043629E" w:rsidP="00573768">
      <w:pPr>
        <w:pStyle w:val="Akapitzlist"/>
        <w:numPr>
          <w:ilvl w:val="1"/>
          <w:numId w:val="2"/>
        </w:numPr>
        <w:ind w:left="567" w:hanging="283"/>
        <w:jc w:val="both"/>
        <w:rPr>
          <w:rFonts w:cstheme="minorHAnsi"/>
          <w:color w:val="000000" w:themeColor="text1"/>
          <w:sz w:val="20"/>
          <w:szCs w:val="20"/>
        </w:rPr>
      </w:pPr>
      <w:r w:rsidRPr="00B93410">
        <w:rPr>
          <w:rFonts w:cstheme="minorHAnsi"/>
          <w:noProof w:val="0"/>
          <w:sz w:val="20"/>
          <w:szCs w:val="20"/>
        </w:rPr>
        <w:t xml:space="preserve">podanie danych osobowych jest dobrowolne, lecz niezbędne do </w:t>
      </w:r>
      <w:r w:rsidR="00CA075B" w:rsidRPr="00B93410">
        <w:rPr>
          <w:rFonts w:cstheme="minorHAnsi"/>
          <w:noProof w:val="0"/>
          <w:sz w:val="20"/>
          <w:szCs w:val="20"/>
        </w:rPr>
        <w:t xml:space="preserve">zawarcia </w:t>
      </w:r>
      <w:r w:rsidRPr="00B93410">
        <w:rPr>
          <w:rFonts w:cstheme="minorHAnsi"/>
          <w:noProof w:val="0"/>
          <w:sz w:val="20"/>
          <w:szCs w:val="20"/>
        </w:rPr>
        <w:t xml:space="preserve">i wykonania </w:t>
      </w:r>
      <w:r w:rsidR="00CA075B" w:rsidRPr="00B93410">
        <w:rPr>
          <w:rFonts w:cstheme="minorHAnsi"/>
          <w:noProof w:val="0"/>
          <w:sz w:val="20"/>
          <w:szCs w:val="20"/>
        </w:rPr>
        <w:t>umowy</w:t>
      </w:r>
      <w:r w:rsidR="000E3661" w:rsidRPr="00B93410">
        <w:rPr>
          <w:rFonts w:cstheme="minorHAnsi"/>
          <w:noProof w:val="0"/>
          <w:sz w:val="20"/>
          <w:szCs w:val="20"/>
        </w:rPr>
        <w:t>.</w:t>
      </w:r>
    </w:p>
    <w:p w14:paraId="41BC6F51" w14:textId="77777777" w:rsidR="00DB460E" w:rsidRPr="000E3661" w:rsidRDefault="00DB460E" w:rsidP="00DB460E">
      <w:pPr>
        <w:rPr>
          <w:rFonts w:cstheme="minorHAnsi"/>
          <w:sz w:val="20"/>
          <w:szCs w:val="20"/>
        </w:rPr>
      </w:pPr>
    </w:p>
    <w:p w14:paraId="75074C37" w14:textId="77777777" w:rsidR="0064093D" w:rsidRPr="000315F7" w:rsidRDefault="0064093D">
      <w:pPr>
        <w:rPr>
          <w:sz w:val="20"/>
          <w:szCs w:val="20"/>
        </w:rPr>
      </w:pPr>
    </w:p>
    <w:sectPr w:rsidR="0064093D" w:rsidRPr="000315F7" w:rsidSect="0064093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D39B6" w14:textId="77777777" w:rsidR="0088660C" w:rsidRDefault="0088660C" w:rsidP="00956AEF">
      <w:pPr>
        <w:spacing w:after="0" w:line="240" w:lineRule="auto"/>
      </w:pPr>
      <w:r>
        <w:separator/>
      </w:r>
    </w:p>
  </w:endnote>
  <w:endnote w:type="continuationSeparator" w:id="0">
    <w:p w14:paraId="24332D70" w14:textId="77777777" w:rsidR="0088660C" w:rsidRDefault="0088660C" w:rsidP="00956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55B84" w14:textId="77777777" w:rsidR="0088660C" w:rsidRDefault="0088660C" w:rsidP="00956AEF">
      <w:pPr>
        <w:spacing w:after="0" w:line="240" w:lineRule="auto"/>
      </w:pPr>
      <w:r>
        <w:separator/>
      </w:r>
    </w:p>
  </w:footnote>
  <w:footnote w:type="continuationSeparator" w:id="0">
    <w:p w14:paraId="1D2AD697" w14:textId="77777777" w:rsidR="0088660C" w:rsidRDefault="0088660C" w:rsidP="00956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BFF8A" w14:textId="469224AA" w:rsidR="00956AEF" w:rsidRPr="00956AEF" w:rsidRDefault="00956AEF" w:rsidP="00956AEF">
    <w:pPr>
      <w:pStyle w:val="Nagwek"/>
      <w:jc w:val="right"/>
      <w:rPr>
        <w:b/>
      </w:rPr>
    </w:pPr>
    <w:r w:rsidRPr="00956AEF">
      <w:rPr>
        <w:b/>
      </w:rPr>
      <w:t xml:space="preserve">Załącznik nr </w:t>
    </w:r>
    <w:r w:rsidR="00087820">
      <w:rPr>
        <w:b/>
      </w:rPr>
      <w:t>4</w:t>
    </w:r>
    <w:r w:rsidRPr="00956AEF">
      <w:rPr>
        <w:b/>
      </w:rPr>
      <w:t xml:space="preserve">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747B1"/>
    <w:multiLevelType w:val="hybridMultilevel"/>
    <w:tmpl w:val="300CCD5A"/>
    <w:lvl w:ilvl="0" w:tplc="A698B4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660D8"/>
    <w:multiLevelType w:val="hybridMultilevel"/>
    <w:tmpl w:val="F99A3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F01A2"/>
    <w:multiLevelType w:val="hybridMultilevel"/>
    <w:tmpl w:val="C34EF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698B4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608E1"/>
    <w:multiLevelType w:val="hybridMultilevel"/>
    <w:tmpl w:val="BE4AC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698B4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722FB"/>
    <w:multiLevelType w:val="hybridMultilevel"/>
    <w:tmpl w:val="628C19A6"/>
    <w:lvl w:ilvl="0" w:tplc="A698B4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3764E"/>
    <w:multiLevelType w:val="hybridMultilevel"/>
    <w:tmpl w:val="DCFC681E"/>
    <w:lvl w:ilvl="0" w:tplc="A698B4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149175">
    <w:abstractNumId w:val="1"/>
  </w:num>
  <w:num w:numId="2" w16cid:durableId="682053349">
    <w:abstractNumId w:val="3"/>
  </w:num>
  <w:num w:numId="3" w16cid:durableId="416366350">
    <w:abstractNumId w:val="0"/>
  </w:num>
  <w:num w:numId="4" w16cid:durableId="485587072">
    <w:abstractNumId w:val="4"/>
  </w:num>
  <w:num w:numId="5" w16cid:durableId="873735293">
    <w:abstractNumId w:val="5"/>
  </w:num>
  <w:num w:numId="6" w16cid:durableId="1832746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0E"/>
    <w:rsid w:val="00027E95"/>
    <w:rsid w:val="000315F7"/>
    <w:rsid w:val="00065DE7"/>
    <w:rsid w:val="00087820"/>
    <w:rsid w:val="00090A7C"/>
    <w:rsid w:val="000E3661"/>
    <w:rsid w:val="001A5D67"/>
    <w:rsid w:val="001F1E33"/>
    <w:rsid w:val="00253ACE"/>
    <w:rsid w:val="00266CD0"/>
    <w:rsid w:val="00346818"/>
    <w:rsid w:val="0043629E"/>
    <w:rsid w:val="004D256B"/>
    <w:rsid w:val="00555848"/>
    <w:rsid w:val="00561712"/>
    <w:rsid w:val="00573768"/>
    <w:rsid w:val="0062439E"/>
    <w:rsid w:val="0064093D"/>
    <w:rsid w:val="00642045"/>
    <w:rsid w:val="006E79FF"/>
    <w:rsid w:val="006F3B10"/>
    <w:rsid w:val="00740E99"/>
    <w:rsid w:val="007713C7"/>
    <w:rsid w:val="007B1ED8"/>
    <w:rsid w:val="007D7464"/>
    <w:rsid w:val="008604C5"/>
    <w:rsid w:val="00873FB3"/>
    <w:rsid w:val="0088660C"/>
    <w:rsid w:val="008A3EE6"/>
    <w:rsid w:val="00922A47"/>
    <w:rsid w:val="00956AEF"/>
    <w:rsid w:val="009648C8"/>
    <w:rsid w:val="009B4722"/>
    <w:rsid w:val="00A246E0"/>
    <w:rsid w:val="00A33C56"/>
    <w:rsid w:val="00B07EA1"/>
    <w:rsid w:val="00B165D5"/>
    <w:rsid w:val="00B55EF3"/>
    <w:rsid w:val="00B643A4"/>
    <w:rsid w:val="00B86062"/>
    <w:rsid w:val="00B93410"/>
    <w:rsid w:val="00BE7E35"/>
    <w:rsid w:val="00CA075B"/>
    <w:rsid w:val="00CE6BDA"/>
    <w:rsid w:val="00DB460E"/>
    <w:rsid w:val="00DE6784"/>
    <w:rsid w:val="00E26376"/>
    <w:rsid w:val="00E42E99"/>
    <w:rsid w:val="00E82013"/>
    <w:rsid w:val="00F5158B"/>
    <w:rsid w:val="00F60BEB"/>
    <w:rsid w:val="00F95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A6941"/>
  <w15:docId w15:val="{AE26618E-8538-487A-8DDE-7E69E1D5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93D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4C5"/>
    <w:pPr>
      <w:ind w:left="720"/>
      <w:contextualSpacing/>
    </w:pPr>
  </w:style>
  <w:style w:type="paragraph" w:customStyle="1" w:styleId="Default">
    <w:name w:val="Default"/>
    <w:rsid w:val="00266CD0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681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15F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56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AEF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956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AEF"/>
    <w:rPr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ED8"/>
    <w:rPr>
      <w:rFonts w:ascii="Tahoma" w:hAnsi="Tahoma" w:cs="Tahoma"/>
      <w:noProof/>
      <w:sz w:val="16"/>
      <w:szCs w:val="16"/>
    </w:rPr>
  </w:style>
  <w:style w:type="paragraph" w:styleId="Poprawka">
    <w:name w:val="Revision"/>
    <w:hidden/>
    <w:uiPriority w:val="99"/>
    <w:semiHidden/>
    <w:rsid w:val="006F3B10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4000079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pektor@dczp.wrocla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sap.sejm.gov.pl/isap.nsf/DocDetails.xsp?id=WDU202400013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531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Anna Lotka</cp:lastModifiedBy>
  <cp:revision>4</cp:revision>
  <cp:lastPrinted>2024-09-10T06:19:00Z</cp:lastPrinted>
  <dcterms:created xsi:type="dcterms:W3CDTF">2024-09-10T06:19:00Z</dcterms:created>
  <dcterms:modified xsi:type="dcterms:W3CDTF">2024-09-11T09:44:00Z</dcterms:modified>
</cp:coreProperties>
</file>